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4BD2" w14:textId="77777777" w:rsidR="006F71B8" w:rsidRPr="00DB3E5C" w:rsidRDefault="007A019A" w:rsidP="001A579E">
      <w:pPr>
        <w:pageBreakBefore/>
        <w:spacing w:after="0" w:line="240" w:lineRule="auto"/>
        <w:ind w:left="4956" w:firstLine="708"/>
        <w:rPr>
          <w:rFonts w:eastAsia="Times New Roman" w:cstheme="minorHAnsi"/>
          <w:sz w:val="16"/>
          <w:szCs w:val="16"/>
          <w:lang w:eastAsia="pl-PL"/>
        </w:rPr>
      </w:pPr>
      <w:r w:rsidRPr="00DB3E5C">
        <w:rPr>
          <w:rFonts w:eastAsia="Times New Roman" w:cstheme="minorHAnsi"/>
          <w:b/>
          <w:bCs/>
          <w:sz w:val="16"/>
          <w:szCs w:val="16"/>
          <w:lang w:eastAsia="pl-PL"/>
        </w:rPr>
        <w:t>Gmina Dąbrowa Biskupia</w:t>
      </w:r>
    </w:p>
    <w:p w14:paraId="18E89B05" w14:textId="77777777" w:rsidR="006F71B8" w:rsidRPr="00DB3E5C" w:rsidRDefault="007A019A" w:rsidP="006F71B8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DB3E5C">
        <w:rPr>
          <w:rFonts w:eastAsia="Times New Roman" w:cstheme="minorHAnsi"/>
          <w:b/>
          <w:bCs/>
          <w:sz w:val="16"/>
          <w:szCs w:val="16"/>
          <w:lang w:eastAsia="pl-PL"/>
        </w:rPr>
        <w:t>Harmonogram odbioru odpadów ulegających biodegradacji na terenie Gminy Dąbrowa Biskupia</w:t>
      </w:r>
    </w:p>
    <w:p w14:paraId="2E8FDF97" w14:textId="6A377539" w:rsidR="006F71B8" w:rsidRPr="00DB3E5C" w:rsidRDefault="00FF0308" w:rsidP="006F71B8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DB3E5C">
        <w:rPr>
          <w:rFonts w:eastAsia="Times New Roman" w:cstheme="minorHAnsi"/>
          <w:b/>
          <w:bCs/>
          <w:sz w:val="16"/>
          <w:szCs w:val="16"/>
          <w:lang w:eastAsia="pl-PL"/>
        </w:rPr>
        <w:t>od stycznia 202</w:t>
      </w:r>
      <w:r w:rsidR="00891096">
        <w:rPr>
          <w:rFonts w:eastAsia="Times New Roman" w:cstheme="minorHAnsi"/>
          <w:b/>
          <w:bCs/>
          <w:sz w:val="16"/>
          <w:szCs w:val="16"/>
          <w:lang w:eastAsia="pl-PL"/>
        </w:rPr>
        <w:t>6</w:t>
      </w:r>
      <w:r w:rsidRPr="00DB3E5C">
        <w:rPr>
          <w:rFonts w:eastAsia="Times New Roman" w:cstheme="minorHAnsi"/>
          <w:b/>
          <w:bCs/>
          <w:sz w:val="16"/>
          <w:szCs w:val="16"/>
          <w:lang w:eastAsia="pl-PL"/>
        </w:rPr>
        <w:t>r. do grudnia 202</w:t>
      </w:r>
      <w:r w:rsidR="00891096">
        <w:rPr>
          <w:rFonts w:eastAsia="Times New Roman" w:cstheme="minorHAnsi"/>
          <w:b/>
          <w:bCs/>
          <w:sz w:val="16"/>
          <w:szCs w:val="16"/>
          <w:lang w:eastAsia="pl-PL"/>
        </w:rPr>
        <w:t>6</w:t>
      </w:r>
      <w:r w:rsidR="007A019A" w:rsidRPr="00DB3E5C">
        <w:rPr>
          <w:rFonts w:eastAsia="Times New Roman" w:cstheme="minorHAnsi"/>
          <w:b/>
          <w:bCs/>
          <w:sz w:val="16"/>
          <w:szCs w:val="16"/>
          <w:lang w:eastAsia="pl-PL"/>
        </w:rPr>
        <w:t>r.</w:t>
      </w:r>
    </w:p>
    <w:tbl>
      <w:tblPr>
        <w:tblW w:w="10490" w:type="dxa"/>
        <w:tblCellSpacing w:w="0" w:type="dxa"/>
        <w:tblInd w:w="182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47"/>
        <w:gridCol w:w="9343"/>
      </w:tblGrid>
      <w:tr w:rsidR="005A0150" w:rsidRPr="00DB3E5C" w14:paraId="11670C35" w14:textId="77777777" w:rsidTr="007403AC">
        <w:trPr>
          <w:trHeight w:val="733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081765A" w14:textId="77777777" w:rsidR="005A0150" w:rsidRPr="00DB3E5C" w:rsidRDefault="005A0150" w:rsidP="006F71B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Miejscowości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1A63402" w14:textId="77777777" w:rsidR="005A0150" w:rsidRPr="00DB3E5C" w:rsidRDefault="004A5907" w:rsidP="006F71B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Parchanie, Parchanki</w:t>
            </w: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, M</w:t>
            </w: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odliborzyce, </w:t>
            </w:r>
            <w:proofErr w:type="spellStart"/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Rejna</w:t>
            </w:r>
            <w:proofErr w:type="spellEnd"/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, N</w:t>
            </w: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iemojewo, Radojewice</w:t>
            </w: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, P</w:t>
            </w: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ieczyska, Sobiesiernie,</w:t>
            </w:r>
          </w:p>
          <w:p w14:paraId="40261E59" w14:textId="7ABE5960" w:rsidR="005A0150" w:rsidRPr="00DB3E5C" w:rsidRDefault="004A5907" w:rsidP="005A01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Pieranie, Dziewa,</w:t>
            </w: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Konary, Bąkowo</w:t>
            </w: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, N</w:t>
            </w: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owy dwór, Wonorze</w:t>
            </w: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, G</w:t>
            </w:r>
            <w:r w:rsidR="001C1E9A"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łojkowo, Dąbrowa B</w:t>
            </w: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iskupia, Przybysław</w:t>
            </w: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, C</w:t>
            </w: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hróstowo, Walentynowo, Chlewiska</w:t>
            </w: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, M</w:t>
            </w: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leczkowo, Stanomin</w:t>
            </w: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</w:t>
            </w: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Wola stanomińska</w:t>
            </w: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rudnia</w:t>
            </w:r>
            <w:proofErr w:type="spellEnd"/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, Ośniszczewo</w:t>
            </w: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, O</w:t>
            </w: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śniszczewko, Zagajewiczki, Zagajewice</w:t>
            </w:r>
          </w:p>
        </w:tc>
      </w:tr>
      <w:tr w:rsidR="005A0150" w:rsidRPr="00DB3E5C" w14:paraId="56215F7E" w14:textId="77777777" w:rsidTr="007403AC">
        <w:trPr>
          <w:trHeight w:val="180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4C18DB" w14:textId="77777777" w:rsidR="005A0150" w:rsidRPr="00DB3E5C" w:rsidRDefault="005A0150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Rodzaj odpadu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626DF7" w14:textId="77777777" w:rsidR="005A0150" w:rsidRPr="00DB3E5C" w:rsidRDefault="005A0150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ODPADY ULEGAJĄCE BIODEGRADACJI </w:t>
            </w:r>
          </w:p>
        </w:tc>
      </w:tr>
      <w:tr w:rsidR="005C349D" w:rsidRPr="00DB3E5C" w14:paraId="43FC1E00" w14:textId="77777777" w:rsidTr="007403AC">
        <w:trPr>
          <w:trHeight w:val="185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959388B" w14:textId="01A3DB0A" w:rsidR="005C349D" w:rsidRPr="00DB3E5C" w:rsidRDefault="001A579E" w:rsidP="006F7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EDB092F" w14:textId="0B2E24DE" w:rsidR="005C349D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</w:t>
            </w:r>
          </w:p>
        </w:tc>
      </w:tr>
      <w:tr w:rsidR="005C349D" w:rsidRPr="00DB3E5C" w14:paraId="22510CEF" w14:textId="77777777" w:rsidTr="007403AC">
        <w:trPr>
          <w:trHeight w:val="174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A17BC3E" w14:textId="5A7A3889" w:rsidR="005C349D" w:rsidRPr="00DB3E5C" w:rsidRDefault="001A579E" w:rsidP="006F7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B9D72FC" w14:textId="70CC0670" w:rsidR="005C349D" w:rsidRPr="00DB3E5C" w:rsidRDefault="00891096" w:rsidP="0089109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20</w:t>
            </w:r>
          </w:p>
        </w:tc>
      </w:tr>
      <w:tr w:rsidR="005C349D" w:rsidRPr="00DB3E5C" w14:paraId="7E2FE789" w14:textId="77777777" w:rsidTr="007403AC">
        <w:trPr>
          <w:trHeight w:val="186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A69E912" w14:textId="43C8F2FB" w:rsidR="005C349D" w:rsidRPr="00DB3E5C" w:rsidRDefault="001A579E" w:rsidP="006F7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Marzec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C1F0C83" w14:textId="62DCB9F8" w:rsidR="005C349D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</w:t>
            </w:r>
          </w:p>
        </w:tc>
      </w:tr>
      <w:tr w:rsidR="005A0150" w:rsidRPr="00DB3E5C" w14:paraId="06BB7000" w14:textId="77777777" w:rsidTr="007403AC">
        <w:trPr>
          <w:trHeight w:val="192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ED26CFB" w14:textId="7B1E30F4" w:rsidR="005A0150" w:rsidRPr="00DB3E5C" w:rsidRDefault="001A579E" w:rsidP="005C349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Kwiecień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AB968D" w14:textId="4461347C" w:rsidR="005A0150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3,17</w:t>
            </w:r>
          </w:p>
        </w:tc>
      </w:tr>
      <w:tr w:rsidR="005C349D" w:rsidRPr="00DB3E5C" w14:paraId="67893060" w14:textId="77777777" w:rsidTr="007403AC">
        <w:trPr>
          <w:trHeight w:val="42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FC45C22" w14:textId="5F68F21E" w:rsidR="005C349D" w:rsidRPr="00DB3E5C" w:rsidRDefault="001A579E" w:rsidP="005C34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B0F5DAB" w14:textId="74FB0C78" w:rsidR="005C349D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2,15,29</w:t>
            </w:r>
          </w:p>
        </w:tc>
      </w:tr>
      <w:tr w:rsidR="005C349D" w:rsidRPr="00DB3E5C" w14:paraId="1F00081F" w14:textId="77777777" w:rsidTr="007403AC">
        <w:trPr>
          <w:trHeight w:val="42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511C91D" w14:textId="4FE62ACD" w:rsidR="005C349D" w:rsidRPr="00DB3E5C" w:rsidRDefault="001A579E" w:rsidP="005C34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Czerwiec</w:t>
            </w:r>
            <w:r w:rsidR="005C349D"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65D2923" w14:textId="0AD7FCFD" w:rsidR="005C349D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12,26</w:t>
            </w:r>
          </w:p>
        </w:tc>
      </w:tr>
      <w:tr w:rsidR="005C349D" w:rsidRPr="00DB3E5C" w14:paraId="64564BF6" w14:textId="77777777" w:rsidTr="007403AC">
        <w:trPr>
          <w:trHeight w:val="42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F445005" w14:textId="3AA6A120" w:rsidR="005C349D" w:rsidRPr="00DB3E5C" w:rsidRDefault="001A579E" w:rsidP="005C34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Lipiec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ABEC9F3" w14:textId="6D4E7E8C" w:rsidR="005C349D" w:rsidRPr="00DB3E5C" w:rsidRDefault="00891096" w:rsidP="003540B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10,24</w:t>
            </w:r>
          </w:p>
        </w:tc>
      </w:tr>
      <w:tr w:rsidR="005A0150" w:rsidRPr="00DB3E5C" w14:paraId="5E0A00E4" w14:textId="77777777" w:rsidTr="007403AC">
        <w:trPr>
          <w:trHeight w:val="42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DAD10A8" w14:textId="147CB3AF" w:rsidR="005A0150" w:rsidRPr="00DB3E5C" w:rsidRDefault="001A579E" w:rsidP="005C349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Sierpień</w:t>
            </w:r>
            <w:r w:rsidR="005C349D"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64D346" w14:textId="1C7F548E" w:rsidR="005A0150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7,21</w:t>
            </w:r>
          </w:p>
        </w:tc>
      </w:tr>
      <w:tr w:rsidR="001A579E" w:rsidRPr="00DB3E5C" w14:paraId="030E4E6F" w14:textId="77777777" w:rsidTr="007403AC">
        <w:trPr>
          <w:trHeight w:val="42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C8AA4FC" w14:textId="2BD3DCD9" w:rsidR="001A579E" w:rsidRPr="00DB3E5C" w:rsidRDefault="001A579E" w:rsidP="005C34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Wrzesień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DE84790" w14:textId="1B1C6FBD" w:rsidR="001A579E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4,18</w:t>
            </w:r>
          </w:p>
        </w:tc>
      </w:tr>
      <w:tr w:rsidR="001A579E" w:rsidRPr="00DB3E5C" w14:paraId="79858F57" w14:textId="77777777" w:rsidTr="007403AC">
        <w:trPr>
          <w:trHeight w:val="42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82F4BD8" w14:textId="628B2BDC" w:rsidR="001A579E" w:rsidRPr="00DB3E5C" w:rsidRDefault="001A579E" w:rsidP="005C34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Październik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97D5DD6" w14:textId="3DDD56EE" w:rsidR="001A579E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2,16,30</w:t>
            </w:r>
          </w:p>
        </w:tc>
      </w:tr>
      <w:tr w:rsidR="001A579E" w:rsidRPr="00DB3E5C" w14:paraId="15CBFAA7" w14:textId="77777777" w:rsidTr="007403AC">
        <w:trPr>
          <w:trHeight w:val="42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688559C" w14:textId="0BA7212E" w:rsidR="001A579E" w:rsidRPr="00DB3E5C" w:rsidRDefault="001A579E" w:rsidP="005C34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Listopad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748FAD9" w14:textId="3BE84C71" w:rsidR="001A579E" w:rsidRPr="00DB3E5C" w:rsidRDefault="00891096" w:rsidP="0089109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27</w:t>
            </w:r>
          </w:p>
        </w:tc>
      </w:tr>
      <w:tr w:rsidR="001A579E" w:rsidRPr="00DB3E5C" w14:paraId="5808E4B2" w14:textId="77777777" w:rsidTr="007403AC">
        <w:trPr>
          <w:trHeight w:val="42"/>
          <w:tblCellSpacing w:w="0" w:type="dxa"/>
        </w:trPr>
        <w:tc>
          <w:tcPr>
            <w:tcW w:w="11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D06ACC4" w14:textId="47FE4FE3" w:rsidR="001A579E" w:rsidRPr="00DB3E5C" w:rsidRDefault="001A579E" w:rsidP="005C34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Grudzień</w:t>
            </w:r>
          </w:p>
        </w:tc>
        <w:tc>
          <w:tcPr>
            <w:tcW w:w="9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41EAE12" w14:textId="56831DBB" w:rsidR="001A579E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11</w:t>
            </w:r>
          </w:p>
        </w:tc>
      </w:tr>
    </w:tbl>
    <w:p w14:paraId="40D10A36" w14:textId="77777777" w:rsidR="006F71B8" w:rsidRPr="00DB3E5C" w:rsidRDefault="006F71B8" w:rsidP="006F71B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2E819C39" w14:textId="77777777" w:rsidR="00B03071" w:rsidRPr="00DB3E5C" w:rsidRDefault="00B03071" w:rsidP="006F71B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3D53120C" w14:textId="77777777" w:rsidR="00B03071" w:rsidRPr="00DB3E5C" w:rsidRDefault="00B03071" w:rsidP="006F71B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36E819F2" w14:textId="77777777" w:rsidR="00B03071" w:rsidRPr="00DB3E5C" w:rsidRDefault="00B03071" w:rsidP="006F71B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1382C9D" w14:textId="77777777" w:rsidR="00B03071" w:rsidRPr="00DB3E5C" w:rsidRDefault="00B03071" w:rsidP="006F71B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63143263" w14:textId="77777777" w:rsidR="00B03071" w:rsidRPr="00DB3E5C" w:rsidRDefault="00B03071" w:rsidP="006F71B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C31934F" w14:textId="55E67923" w:rsidR="009E5221" w:rsidRDefault="009E5221" w:rsidP="00CE3CF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0174041" w14:textId="77777777" w:rsidR="00B0255F" w:rsidRPr="00DB3E5C" w:rsidRDefault="00B0255F" w:rsidP="00CE3CF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74ED2D57" w14:textId="77777777" w:rsidR="009E5221" w:rsidRPr="00DB3E5C" w:rsidRDefault="009E5221" w:rsidP="009E5221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DB3E5C">
        <w:rPr>
          <w:rFonts w:eastAsia="Times New Roman" w:cstheme="minorHAnsi"/>
          <w:b/>
          <w:bCs/>
          <w:sz w:val="16"/>
          <w:szCs w:val="16"/>
          <w:lang w:eastAsia="pl-PL"/>
        </w:rPr>
        <w:lastRenderedPageBreak/>
        <w:t>Harmonogram odbioru odpadów segregowanych na terenie Gminy Dąbrowa Biskupia</w:t>
      </w:r>
    </w:p>
    <w:p w14:paraId="49F1552C" w14:textId="69080583" w:rsidR="00B03071" w:rsidRPr="00DB3E5C" w:rsidRDefault="00C21C5E" w:rsidP="009E5221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DB3E5C">
        <w:rPr>
          <w:rFonts w:eastAsia="Times New Roman" w:cstheme="minorHAnsi"/>
          <w:b/>
          <w:bCs/>
          <w:sz w:val="16"/>
          <w:szCs w:val="16"/>
          <w:lang w:eastAsia="pl-PL"/>
        </w:rPr>
        <w:t>od stycznia 202</w:t>
      </w:r>
      <w:r w:rsidR="00891096">
        <w:rPr>
          <w:rFonts w:eastAsia="Times New Roman" w:cstheme="minorHAnsi"/>
          <w:b/>
          <w:bCs/>
          <w:sz w:val="16"/>
          <w:szCs w:val="16"/>
          <w:lang w:eastAsia="pl-PL"/>
        </w:rPr>
        <w:t>6</w:t>
      </w:r>
      <w:r w:rsidR="009E5221" w:rsidRPr="00DB3E5C">
        <w:rPr>
          <w:rFonts w:eastAsia="Times New Roman" w:cstheme="minorHAnsi"/>
          <w:b/>
          <w:bCs/>
          <w:sz w:val="16"/>
          <w:szCs w:val="16"/>
          <w:lang w:eastAsia="pl-PL"/>
        </w:rPr>
        <w:t xml:space="preserve">r. do </w:t>
      </w:r>
      <w:proofErr w:type="gramStart"/>
      <w:r w:rsidR="009E5221" w:rsidRPr="00DB3E5C">
        <w:rPr>
          <w:rFonts w:eastAsia="Times New Roman" w:cstheme="minorHAnsi"/>
          <w:b/>
          <w:bCs/>
          <w:sz w:val="16"/>
          <w:szCs w:val="16"/>
          <w:lang w:eastAsia="pl-PL"/>
        </w:rPr>
        <w:t xml:space="preserve">grudnia  </w:t>
      </w:r>
      <w:r w:rsidRPr="00DB3E5C">
        <w:rPr>
          <w:rFonts w:eastAsia="Times New Roman" w:cstheme="minorHAnsi"/>
          <w:b/>
          <w:bCs/>
          <w:sz w:val="16"/>
          <w:szCs w:val="16"/>
          <w:lang w:eastAsia="pl-PL"/>
        </w:rPr>
        <w:t>202</w:t>
      </w:r>
      <w:r w:rsidR="00891096">
        <w:rPr>
          <w:rFonts w:eastAsia="Times New Roman" w:cstheme="minorHAnsi"/>
          <w:b/>
          <w:bCs/>
          <w:sz w:val="16"/>
          <w:szCs w:val="16"/>
          <w:lang w:eastAsia="pl-PL"/>
        </w:rPr>
        <w:t>6</w:t>
      </w:r>
      <w:proofErr w:type="gramEnd"/>
      <w:r w:rsidR="009E5221" w:rsidRPr="00DB3E5C">
        <w:rPr>
          <w:rFonts w:eastAsia="Times New Roman" w:cstheme="minorHAnsi"/>
          <w:b/>
          <w:bCs/>
          <w:sz w:val="16"/>
          <w:szCs w:val="16"/>
          <w:lang w:eastAsia="pl-PL"/>
        </w:rPr>
        <w:t>r.</w:t>
      </w:r>
    </w:p>
    <w:p w14:paraId="4A5D487C" w14:textId="77777777" w:rsidR="006F71B8" w:rsidRPr="00DB3E5C" w:rsidRDefault="006F71B8" w:rsidP="006F71B8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</w:p>
    <w:tbl>
      <w:tblPr>
        <w:tblpPr w:leftFromText="141" w:rightFromText="141" w:vertAnchor="text" w:horzAnchor="margin" w:tblpXSpec="center" w:tblpY="161"/>
        <w:tblW w:w="11899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69"/>
        <w:gridCol w:w="1761"/>
        <w:gridCol w:w="1649"/>
        <w:gridCol w:w="2126"/>
        <w:gridCol w:w="3394"/>
      </w:tblGrid>
      <w:tr w:rsidR="006F71B8" w:rsidRPr="00DB3E5C" w14:paraId="1E323E88" w14:textId="77777777" w:rsidTr="00B03071">
        <w:trPr>
          <w:trHeight w:val="1428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7B28C2B" w14:textId="77777777" w:rsidR="006F71B8" w:rsidRPr="00DB3E5C" w:rsidRDefault="006F71B8" w:rsidP="006F71B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Miejscowości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7B846A2" w14:textId="77777777" w:rsidR="00543C71" w:rsidRPr="00DB3E5C" w:rsidRDefault="00543C71" w:rsidP="00543C7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Bąkowo Dziewa Głojkowo Konary Modliborzyce Niemojewo Nowy Dwór Parchanie </w:t>
            </w:r>
            <w:r w:rsidR="00B22C74"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Parchanki Pieczyska Pieranie Przybysław Radojewice </w:t>
            </w:r>
            <w:proofErr w:type="spellStart"/>
            <w:r w:rsidR="00B22C74"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Rejna</w:t>
            </w:r>
            <w:proofErr w:type="spellEnd"/>
            <w:r w:rsidR="00B22C74"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Sobiesiernie</w:t>
            </w:r>
          </w:p>
          <w:p w14:paraId="137A75D1" w14:textId="77777777" w:rsidR="006F71B8" w:rsidRPr="00DB3E5C" w:rsidRDefault="006F71B8" w:rsidP="006F71B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0698E8" w14:textId="77777777" w:rsidR="006F71B8" w:rsidRPr="00DB3E5C" w:rsidRDefault="00286E65" w:rsidP="00B22C7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Brudnia</w:t>
            </w:r>
            <w:proofErr w:type="spellEnd"/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Chlewiska Chróstowo Dą</w:t>
            </w:r>
            <w:r w:rsidR="00B22C74"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browa Biskupia Mleczkowo Ośniszczewo Ośniszczewko Stanomin Walentynowo </w:t>
            </w:r>
            <w:r w:rsidR="007A5502"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="00B22C74"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Wola Stanomińska Wonorze Zagajewice Zagajewiczki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24EF26" w14:textId="77777777" w:rsidR="008B09A3" w:rsidRPr="00DB3E5C" w:rsidRDefault="008B09A3" w:rsidP="008B09A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Bąkowo Dziewa Głojkowo Konary Modliborzyce Niemojewo Nowy Dwór Parchanie Parchanki Pieczyska Pieranie Przybysław Radojewice </w:t>
            </w:r>
            <w:proofErr w:type="spellStart"/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Rejna</w:t>
            </w:r>
            <w:proofErr w:type="spellEnd"/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Sobiesiernie</w:t>
            </w:r>
          </w:p>
          <w:p w14:paraId="17F749BE" w14:textId="77777777" w:rsidR="006F71B8" w:rsidRPr="00DB3E5C" w:rsidRDefault="006F71B8" w:rsidP="006F71B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D4B5B3" w14:textId="77777777" w:rsidR="00356395" w:rsidRPr="00DB3E5C" w:rsidRDefault="00835F6C" w:rsidP="006F71B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Brudnia</w:t>
            </w:r>
            <w:proofErr w:type="spellEnd"/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Chlewiska Chróstowo </w:t>
            </w:r>
          </w:p>
          <w:p w14:paraId="6F4B45ED" w14:textId="77777777" w:rsidR="00356395" w:rsidRPr="00DB3E5C" w:rsidRDefault="00835F6C" w:rsidP="006F71B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Dabrowa Biskupia Mleczkowo Ośniszczewo Ośniszczewko Stanomin Walentynowo </w:t>
            </w:r>
          </w:p>
          <w:p w14:paraId="35C69440" w14:textId="77777777" w:rsidR="006F71B8" w:rsidRPr="00DB3E5C" w:rsidRDefault="00835F6C" w:rsidP="006F71B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Wola Stanomińska Wonorze Zagajewice Zagajewiczki</w:t>
            </w:r>
          </w:p>
        </w:tc>
      </w:tr>
      <w:tr w:rsidR="006F71B8" w:rsidRPr="00DB3E5C" w14:paraId="1FB7355B" w14:textId="77777777" w:rsidTr="00B03071">
        <w:trPr>
          <w:trHeight w:val="520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895B4BC" w14:textId="77777777" w:rsidR="006F71B8" w:rsidRPr="00DB3E5C" w:rsidRDefault="006F71B8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Rodzaj odpadu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2435527" w14:textId="77777777" w:rsidR="006F71B8" w:rsidRPr="00DB3E5C" w:rsidRDefault="006F71B8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SEGREGOWANE</w:t>
            </w:r>
          </w:p>
          <w:p w14:paraId="1C26B69A" w14:textId="77777777" w:rsidR="006F71B8" w:rsidRPr="00DB3E5C" w:rsidRDefault="001F62F5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PLASTIK</w:t>
            </w:r>
            <w:proofErr w:type="gramStart"/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</w:t>
            </w:r>
            <w:r w:rsidR="006F71B8"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,</w:t>
            </w:r>
            <w:proofErr w:type="gramEnd"/>
            <w:r w:rsidR="006F71B8"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SZKŁO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437E81F" w14:textId="77777777" w:rsidR="006F71B8" w:rsidRPr="00DB3E5C" w:rsidRDefault="006F71B8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SEGREGOWANE</w:t>
            </w:r>
          </w:p>
          <w:p w14:paraId="3FD0AD40" w14:textId="77777777" w:rsidR="006F71B8" w:rsidRPr="00DB3E5C" w:rsidRDefault="001F62F5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gramStart"/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PLASTIK, </w:t>
            </w:r>
            <w:r w:rsidR="006F71B8"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SZKŁO</w:t>
            </w:r>
            <w:proofErr w:type="gramEnd"/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3934EBC" w14:textId="77777777" w:rsidR="006F71B8" w:rsidRPr="00DB3E5C" w:rsidRDefault="006F71B8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SEGREGOWANE</w:t>
            </w:r>
          </w:p>
          <w:p w14:paraId="05405E03" w14:textId="77777777" w:rsidR="006F71B8" w:rsidRPr="00DB3E5C" w:rsidRDefault="001F62F5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Papier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1635928" w14:textId="77777777" w:rsidR="006F71B8" w:rsidRPr="00DB3E5C" w:rsidRDefault="006F71B8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SEGREGOWANE</w:t>
            </w:r>
          </w:p>
          <w:p w14:paraId="2B60129F" w14:textId="77777777" w:rsidR="006F71B8" w:rsidRPr="00DB3E5C" w:rsidRDefault="001F62F5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Papier</w:t>
            </w:r>
          </w:p>
        </w:tc>
      </w:tr>
      <w:tr w:rsidR="00B03071" w:rsidRPr="00DB3E5C" w14:paraId="507811A6" w14:textId="77777777" w:rsidTr="00B03071">
        <w:trPr>
          <w:trHeight w:val="161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286A47F" w14:textId="1C3F7E5B" w:rsidR="00B03071" w:rsidRPr="00DB3E5C" w:rsidRDefault="00CE3CFF" w:rsidP="006F7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2617E12" w14:textId="0D24CDFE" w:rsidR="00B03071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12E3B86" w14:textId="1DDE2B4F" w:rsidR="00B03071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5AE6C5B" w14:textId="2E2B49CC" w:rsidR="00B03071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F7FAF62" w14:textId="6C2D93AA" w:rsidR="00B03071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</w:t>
            </w:r>
          </w:p>
        </w:tc>
      </w:tr>
      <w:tr w:rsidR="00B03071" w:rsidRPr="00DB3E5C" w14:paraId="35B2890A" w14:textId="77777777" w:rsidTr="00B03071">
        <w:trPr>
          <w:trHeight w:val="154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949FF59" w14:textId="4AAB8D75" w:rsidR="00B03071" w:rsidRPr="00DB3E5C" w:rsidRDefault="00CE3CFF" w:rsidP="006F7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6D5BE58" w14:textId="55C6807A" w:rsidR="00B03071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0F3F49C" w14:textId="2A48BFBD" w:rsidR="00B03071" w:rsidRPr="00DB3E5C" w:rsidRDefault="006E4321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="00891096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9FBD8D1" w14:textId="5087905D" w:rsidR="00B03071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DB9A317" w14:textId="6251C27B" w:rsidR="00B03071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12</w:t>
            </w:r>
          </w:p>
        </w:tc>
      </w:tr>
      <w:tr w:rsidR="00B03071" w:rsidRPr="00DB3E5C" w14:paraId="7627042C" w14:textId="77777777" w:rsidTr="00B03071">
        <w:trPr>
          <w:trHeight w:val="190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D401CC0" w14:textId="4F6ED229" w:rsidR="00B03071" w:rsidRPr="00DB3E5C" w:rsidRDefault="00CE3CFF" w:rsidP="006F7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Marzec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F9BBC9B" w14:textId="26F1C6AE" w:rsidR="00B03071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49F4B64" w14:textId="7D3704C2" w:rsidR="00B03071" w:rsidRPr="00DB3E5C" w:rsidRDefault="00FD48BA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="00891096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E1C274C" w14:textId="3BB072D7" w:rsidR="00B03071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91C8500" w14:textId="07DF6B93" w:rsidR="00B03071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12</w:t>
            </w:r>
          </w:p>
        </w:tc>
      </w:tr>
      <w:tr w:rsidR="00B03071" w:rsidRPr="00DB3E5C" w14:paraId="15992627" w14:textId="77777777" w:rsidTr="00B03071">
        <w:trPr>
          <w:trHeight w:val="182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1D80E82" w14:textId="382CE147" w:rsidR="00B03071" w:rsidRPr="00DB3E5C" w:rsidRDefault="00CE3CFF" w:rsidP="006F7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Kwiecień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8B17B3F" w14:textId="743519C3" w:rsidR="00B03071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BD220E9" w14:textId="09F90E5C" w:rsidR="00B03071" w:rsidRPr="00DB3E5C" w:rsidRDefault="00FD48BA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745829B" w14:textId="4B17A8C4" w:rsidR="00B03071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0B046CE" w14:textId="4F1AF4D9" w:rsidR="00B03071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11</w:t>
            </w:r>
          </w:p>
        </w:tc>
      </w:tr>
      <w:tr w:rsidR="00B03071" w:rsidRPr="00DB3E5C" w14:paraId="4D841E0F" w14:textId="77777777" w:rsidTr="00B03071">
        <w:trPr>
          <w:trHeight w:val="188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F596D6D" w14:textId="6DF1BE8A" w:rsidR="00B03071" w:rsidRPr="00DB3E5C" w:rsidRDefault="00CE3CFF" w:rsidP="006F7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Maj</w:t>
            </w:r>
            <w:r w:rsidR="00F74805"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4C7BE79" w14:textId="56936739" w:rsidR="00B03071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DE2F38F" w14:textId="1FF16D9A" w:rsidR="00B03071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6A6995B" w14:textId="00F4E600" w:rsidR="00B03071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055FAD3" w14:textId="44B5543A" w:rsidR="00B03071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</w:p>
        </w:tc>
      </w:tr>
      <w:tr w:rsidR="006F71B8" w:rsidRPr="00DB3E5C" w14:paraId="28EFFCD9" w14:textId="77777777" w:rsidTr="00B03071">
        <w:trPr>
          <w:trHeight w:val="164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0820222" w14:textId="6809DE6C" w:rsidR="006F71B8" w:rsidRPr="00DB3E5C" w:rsidRDefault="00CE3CFF" w:rsidP="00F7480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Czerwiec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698C6A3" w14:textId="43CB27F0" w:rsidR="006F71B8" w:rsidRPr="00DB3E5C" w:rsidRDefault="00891096" w:rsidP="007D3A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E0957D2" w14:textId="6D65AD1E" w:rsidR="006F71B8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7AEFD4" w14:textId="7B981DA4" w:rsidR="006F71B8" w:rsidRPr="00DB3E5C" w:rsidRDefault="00FD3D66" w:rsidP="009673C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24F5801" w14:textId="2032A5B8" w:rsidR="006F71B8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</w:tr>
      <w:tr w:rsidR="00B03071" w:rsidRPr="00DB3E5C" w14:paraId="56F9EEC5" w14:textId="77777777" w:rsidTr="00B03071">
        <w:trPr>
          <w:trHeight w:val="185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9C3EC8C" w14:textId="325EA625" w:rsidR="00B03071" w:rsidRPr="00DB3E5C" w:rsidRDefault="00F74805" w:rsidP="006F7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Li</w:t>
            </w:r>
            <w:r w:rsidR="00CE3CFF" w:rsidRPr="00DB3E5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piec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C5676ED" w14:textId="1B124A66" w:rsidR="00B03071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2,30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C1D212F" w14:textId="332C14B9" w:rsidR="00B03071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3,31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48F0608" w14:textId="6752A15C" w:rsidR="00B03071" w:rsidRPr="00DB3E5C" w:rsidRDefault="00FD3D66" w:rsidP="007D3A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2,30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DE7216B" w14:textId="227B35D5" w:rsidR="00B03071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3,31</w:t>
            </w:r>
          </w:p>
        </w:tc>
      </w:tr>
      <w:tr w:rsidR="006F71B8" w:rsidRPr="00DB3E5C" w14:paraId="14D6A011" w14:textId="77777777" w:rsidTr="00B03071">
        <w:trPr>
          <w:trHeight w:val="178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49E0CB" w14:textId="6125A99F" w:rsidR="006F71B8" w:rsidRPr="00DB3E5C" w:rsidRDefault="00CE3CFF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Sierpień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641B4CC" w14:textId="44979108" w:rsidR="006F71B8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1C1C2E9" w14:textId="25E7D0C9" w:rsidR="006F71B8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15F4574" w14:textId="1DAA13CA" w:rsidR="006F71B8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EF840B0" w14:textId="068E03F2" w:rsidR="006F71B8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28</w:t>
            </w:r>
          </w:p>
        </w:tc>
      </w:tr>
      <w:tr w:rsidR="00CE3CFF" w:rsidRPr="00DB3E5C" w14:paraId="7F22D959" w14:textId="77777777" w:rsidTr="00B03071">
        <w:trPr>
          <w:trHeight w:val="178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6277D72" w14:textId="7A1444D4" w:rsidR="00CE3CFF" w:rsidRPr="00DB3E5C" w:rsidRDefault="00CE3CFF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Wrzesień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40468CF" w14:textId="69F5F4B7" w:rsidR="00CE3CFF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835CAB4" w14:textId="0396FF0E" w:rsidR="00CE3CFF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2AE3ED1" w14:textId="62A242FD" w:rsidR="00CE3CFF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1ACD98E" w14:textId="79C25AAB" w:rsidR="00CE3CFF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25</w:t>
            </w:r>
          </w:p>
        </w:tc>
      </w:tr>
      <w:tr w:rsidR="00CE3CFF" w:rsidRPr="00DB3E5C" w14:paraId="2E79F7C1" w14:textId="77777777" w:rsidTr="00B03071">
        <w:trPr>
          <w:trHeight w:val="178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6316BE6" w14:textId="0373E1E0" w:rsidR="00CE3CFF" w:rsidRPr="00DB3E5C" w:rsidRDefault="00CE3CFF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Październik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1054E5E" w14:textId="397957FF" w:rsidR="00CE3CFF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39C30A3" w14:textId="5F7B6A34" w:rsidR="00CE3CFF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A029170" w14:textId="54DD1674" w:rsidR="00CE3CFF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F9266AD" w14:textId="0CF37072" w:rsidR="00CE3CFF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23</w:t>
            </w:r>
          </w:p>
        </w:tc>
      </w:tr>
      <w:tr w:rsidR="00CE3CFF" w:rsidRPr="00DB3E5C" w14:paraId="35E6E323" w14:textId="77777777" w:rsidTr="00B03071">
        <w:trPr>
          <w:trHeight w:val="178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A96A263" w14:textId="787795F1" w:rsidR="00CE3CFF" w:rsidRPr="00DB3E5C" w:rsidRDefault="00CE3CFF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Listopad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FE08A1A" w14:textId="10CD4379" w:rsidR="00CE3CFF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41EF4FE" w14:textId="4DCE1AFC" w:rsidR="00CE3CFF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2A97D55" w14:textId="69DEEE69" w:rsidR="00CE3CFF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B39DD2D" w14:textId="59885E6E" w:rsidR="00CE3CFF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</w:p>
        </w:tc>
      </w:tr>
      <w:tr w:rsidR="00CE3CFF" w:rsidRPr="00DB3E5C" w14:paraId="1051168E" w14:textId="77777777" w:rsidTr="00B03071">
        <w:trPr>
          <w:trHeight w:val="178"/>
          <w:tblCellSpacing w:w="0" w:type="dxa"/>
        </w:trPr>
        <w:tc>
          <w:tcPr>
            <w:tcW w:w="2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5CF7BCD" w14:textId="321D8731" w:rsidR="00CE3CFF" w:rsidRPr="00DB3E5C" w:rsidRDefault="00CE3CFF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B3E5C">
              <w:rPr>
                <w:rFonts w:eastAsia="Times New Roman" w:cstheme="minorHAnsi"/>
                <w:sz w:val="16"/>
                <w:szCs w:val="16"/>
                <w:lang w:eastAsia="pl-PL"/>
              </w:rPr>
              <w:t>Grudzień</w:t>
            </w:r>
          </w:p>
        </w:tc>
        <w:tc>
          <w:tcPr>
            <w:tcW w:w="1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3CD4A27" w14:textId="5EAFA2D6" w:rsidR="00CE3CFF" w:rsidRPr="00DB3E5C" w:rsidRDefault="0089109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5A29C79" w14:textId="7D41F03C" w:rsidR="00CE3CFF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A59B3C9" w14:textId="137D2086" w:rsidR="00CE3CFF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E52FA17" w14:textId="0A2BB18F" w:rsidR="00CE3CFF" w:rsidRPr="00DB3E5C" w:rsidRDefault="00FD3D66" w:rsidP="006F71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17</w:t>
            </w:r>
          </w:p>
        </w:tc>
      </w:tr>
    </w:tbl>
    <w:p w14:paraId="08C77708" w14:textId="77777777" w:rsidR="006F71B8" w:rsidRPr="00DB3E5C" w:rsidRDefault="006F71B8" w:rsidP="006F71B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672E32FD" w14:textId="77777777" w:rsidR="006F71B8" w:rsidRPr="00DB3E5C" w:rsidRDefault="006F71B8" w:rsidP="006F71B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7266FFE1" w14:textId="77777777" w:rsidR="006F71B8" w:rsidRPr="00DB3E5C" w:rsidRDefault="006F71B8" w:rsidP="006F71B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7473511F" w14:textId="77777777" w:rsidR="006F71B8" w:rsidRPr="00DB3E5C" w:rsidRDefault="006F71B8" w:rsidP="006F71B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6FC122B" w14:textId="77777777" w:rsidR="006F71B8" w:rsidRPr="00DB3E5C" w:rsidRDefault="006F71B8" w:rsidP="006F71B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F51B17F" w14:textId="77777777" w:rsidR="00502A81" w:rsidRPr="00DB3E5C" w:rsidRDefault="00502A81" w:rsidP="006F71B8">
      <w:pPr>
        <w:spacing w:after="0" w:line="240" w:lineRule="auto"/>
        <w:rPr>
          <w:rFonts w:cstheme="minorHAnsi"/>
          <w:sz w:val="16"/>
          <w:szCs w:val="16"/>
        </w:rPr>
      </w:pPr>
    </w:p>
    <w:sectPr w:rsidR="00502A81" w:rsidRPr="00DB3E5C" w:rsidSect="006F7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B8"/>
    <w:rsid w:val="00045C91"/>
    <w:rsid w:val="000A61F9"/>
    <w:rsid w:val="000F7FA3"/>
    <w:rsid w:val="0011382F"/>
    <w:rsid w:val="00153C02"/>
    <w:rsid w:val="001A579E"/>
    <w:rsid w:val="001C1E9A"/>
    <w:rsid w:val="001F62F5"/>
    <w:rsid w:val="0027227C"/>
    <w:rsid w:val="00286E65"/>
    <w:rsid w:val="0031730C"/>
    <w:rsid w:val="003540B1"/>
    <w:rsid w:val="00356395"/>
    <w:rsid w:val="00423264"/>
    <w:rsid w:val="00447550"/>
    <w:rsid w:val="00461C91"/>
    <w:rsid w:val="004A5907"/>
    <w:rsid w:val="004C25E3"/>
    <w:rsid w:val="00502A81"/>
    <w:rsid w:val="005136FB"/>
    <w:rsid w:val="00543C71"/>
    <w:rsid w:val="005A0150"/>
    <w:rsid w:val="005C349D"/>
    <w:rsid w:val="0060799D"/>
    <w:rsid w:val="006B7A6E"/>
    <w:rsid w:val="006E4321"/>
    <w:rsid w:val="006E5F5E"/>
    <w:rsid w:val="006F71B8"/>
    <w:rsid w:val="007403AC"/>
    <w:rsid w:val="007A019A"/>
    <w:rsid w:val="007A5502"/>
    <w:rsid w:val="007D3A51"/>
    <w:rsid w:val="00835F6C"/>
    <w:rsid w:val="00891096"/>
    <w:rsid w:val="008B09A3"/>
    <w:rsid w:val="008B6AFA"/>
    <w:rsid w:val="009673C5"/>
    <w:rsid w:val="009E5221"/>
    <w:rsid w:val="00A00CC0"/>
    <w:rsid w:val="00A66700"/>
    <w:rsid w:val="00AD3857"/>
    <w:rsid w:val="00B0255F"/>
    <w:rsid w:val="00B03071"/>
    <w:rsid w:val="00B22C74"/>
    <w:rsid w:val="00B36436"/>
    <w:rsid w:val="00C21C5E"/>
    <w:rsid w:val="00CE3CFF"/>
    <w:rsid w:val="00CF371F"/>
    <w:rsid w:val="00D25BE4"/>
    <w:rsid w:val="00DB3E5C"/>
    <w:rsid w:val="00DF0FCF"/>
    <w:rsid w:val="00E04FF3"/>
    <w:rsid w:val="00EE530F"/>
    <w:rsid w:val="00F12F50"/>
    <w:rsid w:val="00F22557"/>
    <w:rsid w:val="00F3556F"/>
    <w:rsid w:val="00F74805"/>
    <w:rsid w:val="00FD3D66"/>
    <w:rsid w:val="00FD48BA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3593"/>
  <w15:docId w15:val="{1165DC00-541C-4438-BFDA-614C947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C34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4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4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4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663D-DBDF-47AB-B667-6D3AE590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Oliwia Boniewicz</cp:lastModifiedBy>
  <cp:revision>2</cp:revision>
  <dcterms:created xsi:type="dcterms:W3CDTF">2025-12-09T10:17:00Z</dcterms:created>
  <dcterms:modified xsi:type="dcterms:W3CDTF">2025-12-09T10:17:00Z</dcterms:modified>
</cp:coreProperties>
</file>